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47E" w:rsidRPr="00E94D67" w:rsidRDefault="0008747E" w:rsidP="0008747E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E94D67">
        <w:rPr>
          <w:rFonts w:ascii="Times New Roman" w:hAnsi="Times New Roman"/>
          <w:sz w:val="28"/>
          <w:szCs w:val="28"/>
        </w:rPr>
        <w:t>Проект внесен</w:t>
      </w:r>
    </w:p>
    <w:p w:rsidR="0008747E" w:rsidRPr="00E94D67" w:rsidRDefault="0008747E" w:rsidP="0008747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94D67">
        <w:rPr>
          <w:rFonts w:ascii="Times New Roman" w:hAnsi="Times New Roman" w:cs="Times New Roman"/>
          <w:b w:val="0"/>
          <w:sz w:val="28"/>
          <w:szCs w:val="28"/>
        </w:rPr>
        <w:t>Глав</w:t>
      </w:r>
      <w:r w:rsidR="00DA52DB">
        <w:rPr>
          <w:rFonts w:ascii="Times New Roman" w:hAnsi="Times New Roman" w:cs="Times New Roman"/>
          <w:b w:val="0"/>
          <w:sz w:val="28"/>
          <w:szCs w:val="28"/>
        </w:rPr>
        <w:t>ой</w:t>
      </w:r>
      <w:r w:rsidRPr="00E94D6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E94D67">
        <w:rPr>
          <w:rFonts w:ascii="Times New Roman" w:hAnsi="Times New Roman" w:cs="Times New Roman"/>
          <w:b w:val="0"/>
          <w:sz w:val="28"/>
          <w:szCs w:val="28"/>
        </w:rPr>
        <w:t>Таймырского</w:t>
      </w:r>
      <w:proofErr w:type="gramEnd"/>
      <w:r w:rsidRPr="00E94D67">
        <w:rPr>
          <w:rFonts w:ascii="Times New Roman" w:hAnsi="Times New Roman" w:cs="Times New Roman"/>
          <w:b w:val="0"/>
          <w:sz w:val="28"/>
          <w:szCs w:val="28"/>
        </w:rPr>
        <w:t xml:space="preserve"> Долгано-Ненецкого </w:t>
      </w:r>
    </w:p>
    <w:p w:rsidR="0008747E" w:rsidRPr="00E94D67" w:rsidRDefault="0008747E" w:rsidP="0008747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94D67">
        <w:rPr>
          <w:rFonts w:ascii="Times New Roman" w:hAnsi="Times New Roman" w:cs="Times New Roman"/>
          <w:b w:val="0"/>
          <w:sz w:val="28"/>
          <w:szCs w:val="28"/>
        </w:rPr>
        <w:t>муниципального района</w:t>
      </w:r>
    </w:p>
    <w:p w:rsidR="0008747E" w:rsidRDefault="0008747E" w:rsidP="00C12C31">
      <w:pPr>
        <w:pStyle w:val="ConsPlusTitle"/>
        <w:widowControl/>
        <w:ind w:firstLine="5103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C12C31" w:rsidRPr="00E94D67" w:rsidRDefault="00C12C31" w:rsidP="00C12C31">
      <w:pPr>
        <w:pStyle w:val="ConsPlusTitle"/>
        <w:widowControl/>
        <w:ind w:firstLine="5103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94D67">
        <w:rPr>
          <w:rFonts w:ascii="Times New Roman" w:hAnsi="Times New Roman" w:cs="Times New Roman"/>
          <w:b w:val="0"/>
          <w:sz w:val="28"/>
          <w:szCs w:val="28"/>
        </w:rPr>
        <w:t>_________________</w:t>
      </w:r>
      <w:r w:rsidR="00D06AD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0A390B">
        <w:rPr>
          <w:rFonts w:ascii="Times New Roman" w:hAnsi="Times New Roman" w:cs="Times New Roman"/>
          <w:b w:val="0"/>
          <w:sz w:val="28"/>
          <w:szCs w:val="28"/>
        </w:rPr>
        <w:t>А.В.Членов</w:t>
      </w:r>
      <w:proofErr w:type="spellEnd"/>
    </w:p>
    <w:p w:rsidR="00C12C31" w:rsidRPr="00E94D67" w:rsidRDefault="00C12C31" w:rsidP="00C12C31">
      <w:pPr>
        <w:pStyle w:val="ConsPlusTitle"/>
        <w:widowControl/>
        <w:ind w:firstLine="5103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94D67">
        <w:rPr>
          <w:rFonts w:ascii="Times New Roman" w:hAnsi="Times New Roman" w:cs="Times New Roman"/>
          <w:b w:val="0"/>
          <w:sz w:val="28"/>
          <w:szCs w:val="28"/>
        </w:rPr>
        <w:t>«____»_________________202</w:t>
      </w:r>
      <w:r w:rsidR="00571F22">
        <w:rPr>
          <w:rFonts w:ascii="Times New Roman" w:hAnsi="Times New Roman" w:cs="Times New Roman"/>
          <w:b w:val="0"/>
          <w:sz w:val="28"/>
          <w:szCs w:val="28"/>
        </w:rPr>
        <w:t>6</w:t>
      </w:r>
      <w:r w:rsidRPr="00E94D67"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</w:p>
    <w:p w:rsidR="00D2161B" w:rsidRPr="00E94D67" w:rsidRDefault="00D2161B" w:rsidP="00D2161B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D2161B" w:rsidRPr="00E94D67" w:rsidRDefault="00572817" w:rsidP="0057281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94D67">
        <w:rPr>
          <w:rFonts w:ascii="Times New Roman" w:hAnsi="Times New Roman"/>
          <w:b/>
          <w:sz w:val="28"/>
          <w:szCs w:val="28"/>
        </w:rPr>
        <w:t>Таймырский Долгано-Ненецкий районный Совет депутатов</w:t>
      </w:r>
    </w:p>
    <w:p w:rsidR="00D2161B" w:rsidRPr="00E94D67" w:rsidRDefault="00D2161B" w:rsidP="00D216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2161B" w:rsidRPr="00E94D67" w:rsidRDefault="00572817" w:rsidP="00D216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94D67">
        <w:rPr>
          <w:rFonts w:ascii="Times New Roman" w:hAnsi="Times New Roman"/>
          <w:b/>
          <w:sz w:val="28"/>
          <w:szCs w:val="28"/>
        </w:rPr>
        <w:t>Решение</w:t>
      </w:r>
    </w:p>
    <w:p w:rsidR="00E94D67" w:rsidRPr="00722B7C" w:rsidRDefault="00E94D67" w:rsidP="00E94D67">
      <w:pPr>
        <w:pStyle w:val="a3"/>
        <w:rPr>
          <w:rFonts w:ascii="Times New Roman" w:hAnsi="Times New Roman"/>
          <w:b/>
          <w:sz w:val="28"/>
          <w:szCs w:val="28"/>
        </w:rPr>
      </w:pPr>
      <w:r w:rsidRPr="00722B7C">
        <w:rPr>
          <w:rFonts w:ascii="Times New Roman" w:hAnsi="Times New Roman"/>
          <w:b/>
          <w:sz w:val="28"/>
          <w:szCs w:val="28"/>
        </w:rPr>
        <w:t>__________ 202</w:t>
      </w:r>
      <w:r w:rsidR="00F36560">
        <w:rPr>
          <w:rFonts w:ascii="Times New Roman" w:hAnsi="Times New Roman"/>
          <w:b/>
          <w:sz w:val="28"/>
          <w:szCs w:val="28"/>
        </w:rPr>
        <w:t>6</w:t>
      </w:r>
      <w:r w:rsidRPr="00722B7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№______</w:t>
      </w:r>
    </w:p>
    <w:p w:rsidR="00E94D67" w:rsidRPr="00E94D67" w:rsidRDefault="00E94D67" w:rsidP="00D216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72817" w:rsidRPr="00E94D67" w:rsidRDefault="00E94D67" w:rsidP="0057281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94D67">
        <w:rPr>
          <w:rFonts w:ascii="Times New Roman" w:hAnsi="Times New Roman" w:cs="Times New Roman"/>
          <w:sz w:val="28"/>
          <w:szCs w:val="28"/>
        </w:rPr>
        <w:t>О</w:t>
      </w:r>
      <w:r w:rsidR="00572817" w:rsidRPr="00E94D67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2817" w:rsidRPr="00E94D67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D45050">
        <w:rPr>
          <w:rFonts w:ascii="Times New Roman" w:hAnsi="Times New Roman" w:cs="Times New Roman"/>
          <w:sz w:val="28"/>
          <w:szCs w:val="28"/>
        </w:rPr>
        <w:t>Д</w:t>
      </w:r>
      <w:r w:rsidR="00D06AD5">
        <w:rPr>
          <w:rFonts w:ascii="Times New Roman" w:hAnsi="Times New Roman" w:cs="Times New Roman"/>
          <w:sz w:val="28"/>
          <w:szCs w:val="28"/>
        </w:rPr>
        <w:t>ополнительного с</w:t>
      </w:r>
      <w:r w:rsidR="00572817" w:rsidRPr="00E94D67">
        <w:rPr>
          <w:rFonts w:ascii="Times New Roman" w:hAnsi="Times New Roman" w:cs="Times New Roman"/>
          <w:sz w:val="28"/>
          <w:szCs w:val="28"/>
        </w:rPr>
        <w:t>оглашения</w:t>
      </w:r>
      <w:r w:rsidR="00144F18">
        <w:rPr>
          <w:rFonts w:ascii="Times New Roman" w:hAnsi="Times New Roman" w:cs="Times New Roman"/>
          <w:sz w:val="28"/>
          <w:szCs w:val="28"/>
        </w:rPr>
        <w:t xml:space="preserve"> к </w:t>
      </w:r>
      <w:r w:rsidR="00D75368">
        <w:rPr>
          <w:rFonts w:ascii="Times New Roman" w:hAnsi="Times New Roman" w:cs="Times New Roman"/>
          <w:sz w:val="28"/>
          <w:szCs w:val="28"/>
        </w:rPr>
        <w:t>С</w:t>
      </w:r>
      <w:r w:rsidR="00144F18">
        <w:rPr>
          <w:rFonts w:ascii="Times New Roman" w:hAnsi="Times New Roman" w:cs="Times New Roman"/>
          <w:sz w:val="28"/>
          <w:szCs w:val="28"/>
        </w:rPr>
        <w:t>оглашению</w:t>
      </w:r>
      <w:r w:rsidR="00572817" w:rsidRPr="00E94D67">
        <w:rPr>
          <w:rFonts w:ascii="Times New Roman" w:hAnsi="Times New Roman" w:cs="Times New Roman"/>
          <w:sz w:val="28"/>
          <w:szCs w:val="28"/>
        </w:rPr>
        <w:t xml:space="preserve"> </w:t>
      </w:r>
      <w:r w:rsidR="00DA52DB">
        <w:rPr>
          <w:rFonts w:ascii="Times New Roman" w:hAnsi="Times New Roman" w:cs="Times New Roman"/>
          <w:sz w:val="28"/>
          <w:szCs w:val="28"/>
        </w:rPr>
        <w:t xml:space="preserve">о </w:t>
      </w:r>
      <w:r w:rsidR="0008291B" w:rsidRPr="0008291B">
        <w:rPr>
          <w:rFonts w:ascii="Times New Roman" w:hAnsi="Times New Roman" w:cs="Times New Roman"/>
          <w:sz w:val="28"/>
          <w:szCs w:val="28"/>
        </w:rPr>
        <w:t xml:space="preserve">передаче осуществления части полномочий по решению </w:t>
      </w:r>
      <w:proofErr w:type="gramStart"/>
      <w:r w:rsidR="0008291B" w:rsidRPr="0008291B">
        <w:rPr>
          <w:rFonts w:ascii="Times New Roman" w:hAnsi="Times New Roman" w:cs="Times New Roman"/>
          <w:sz w:val="28"/>
          <w:szCs w:val="28"/>
        </w:rPr>
        <w:t>вопросов местного значения органов местного самоуправления сельского поселения</w:t>
      </w:r>
      <w:proofErr w:type="gramEnd"/>
      <w:r w:rsidR="0008291B" w:rsidRPr="0008291B">
        <w:rPr>
          <w:rFonts w:ascii="Times New Roman" w:hAnsi="Times New Roman" w:cs="Times New Roman"/>
          <w:sz w:val="28"/>
          <w:szCs w:val="28"/>
        </w:rPr>
        <w:t xml:space="preserve"> Караул органам местного самоуправления Таймырского Долгано-Ненецкого муниципального района</w:t>
      </w:r>
      <w:r w:rsidR="00D45050">
        <w:rPr>
          <w:rFonts w:ascii="Times New Roman" w:hAnsi="Times New Roman" w:cs="Times New Roman"/>
          <w:sz w:val="28"/>
          <w:szCs w:val="28"/>
        </w:rPr>
        <w:t xml:space="preserve"> </w:t>
      </w:r>
      <w:r w:rsidR="002101D3" w:rsidRPr="002101D3">
        <w:rPr>
          <w:rFonts w:ascii="Times New Roman" w:hAnsi="Times New Roman" w:cs="Times New Roman"/>
          <w:sz w:val="28"/>
          <w:szCs w:val="28"/>
        </w:rPr>
        <w:t>(в сфере культуры)</w:t>
      </w:r>
    </w:p>
    <w:p w:rsidR="0080179A" w:rsidRPr="00E94D67" w:rsidRDefault="0080179A" w:rsidP="00D2161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2161B" w:rsidRPr="00E94D67" w:rsidRDefault="00861AA4" w:rsidP="00394FB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94D67">
        <w:rPr>
          <w:sz w:val="28"/>
          <w:szCs w:val="28"/>
        </w:rPr>
        <w:t xml:space="preserve">В соответствии </w:t>
      </w:r>
      <w:r w:rsidR="00AC42BB" w:rsidRPr="00E94D67">
        <w:rPr>
          <w:sz w:val="28"/>
          <w:szCs w:val="28"/>
        </w:rPr>
        <w:t>с частью</w:t>
      </w:r>
      <w:r w:rsidR="00885FCA" w:rsidRPr="00E94D67">
        <w:rPr>
          <w:sz w:val="28"/>
          <w:szCs w:val="28"/>
        </w:rPr>
        <w:t xml:space="preserve"> </w:t>
      </w:r>
      <w:r w:rsidR="00AC42BB" w:rsidRPr="00E94D67">
        <w:rPr>
          <w:sz w:val="28"/>
          <w:szCs w:val="28"/>
        </w:rPr>
        <w:t>4</w:t>
      </w:r>
      <w:r w:rsidR="00885FCA" w:rsidRPr="00E94D67">
        <w:rPr>
          <w:sz w:val="28"/>
          <w:szCs w:val="28"/>
        </w:rPr>
        <w:t xml:space="preserve"> стат</w:t>
      </w:r>
      <w:r w:rsidR="00E2681A">
        <w:rPr>
          <w:sz w:val="28"/>
          <w:szCs w:val="28"/>
        </w:rPr>
        <w:t xml:space="preserve">ьи 15 Федерального закона от </w:t>
      </w:r>
      <w:r w:rsidR="00885FCA" w:rsidRPr="00E94D67">
        <w:rPr>
          <w:sz w:val="28"/>
          <w:szCs w:val="28"/>
        </w:rPr>
        <w:t>6</w:t>
      </w:r>
      <w:r w:rsidR="00E2681A">
        <w:rPr>
          <w:sz w:val="28"/>
          <w:szCs w:val="28"/>
        </w:rPr>
        <w:t xml:space="preserve"> октября </w:t>
      </w:r>
      <w:r w:rsidR="00885FCA" w:rsidRPr="00E94D67">
        <w:rPr>
          <w:sz w:val="28"/>
          <w:szCs w:val="28"/>
        </w:rPr>
        <w:t>2003 г</w:t>
      </w:r>
      <w:r w:rsidR="00E2681A">
        <w:rPr>
          <w:sz w:val="28"/>
          <w:szCs w:val="28"/>
        </w:rPr>
        <w:t>ода</w:t>
      </w:r>
      <w:r w:rsidR="00885FCA" w:rsidRPr="00E94D67">
        <w:rPr>
          <w:sz w:val="28"/>
          <w:szCs w:val="28"/>
        </w:rPr>
        <w:t xml:space="preserve"> №131-ФЗ «Об общих принципах местного самоуправления в Российской Федерации», </w:t>
      </w:r>
      <w:r w:rsidRPr="00E94D67">
        <w:rPr>
          <w:sz w:val="28"/>
          <w:szCs w:val="28"/>
        </w:rPr>
        <w:t xml:space="preserve">пунктом 11 части 2 статьи 26 Устава Таймырского </w:t>
      </w:r>
      <w:proofErr w:type="gramStart"/>
      <w:r w:rsidRPr="00E94D67">
        <w:rPr>
          <w:sz w:val="28"/>
          <w:szCs w:val="28"/>
        </w:rPr>
        <w:t>Долгано- Н</w:t>
      </w:r>
      <w:r w:rsidR="00DA52DB">
        <w:rPr>
          <w:sz w:val="28"/>
          <w:szCs w:val="28"/>
        </w:rPr>
        <w:t>енецкого</w:t>
      </w:r>
      <w:proofErr w:type="gramEnd"/>
      <w:r w:rsidR="00DA52DB">
        <w:rPr>
          <w:sz w:val="28"/>
          <w:szCs w:val="28"/>
        </w:rPr>
        <w:t xml:space="preserve"> муниципального района, </w:t>
      </w:r>
      <w:r w:rsidR="00D2161B" w:rsidRPr="00E94D67">
        <w:rPr>
          <w:sz w:val="28"/>
          <w:szCs w:val="28"/>
        </w:rPr>
        <w:t>Таймырский Долгано-Ненецкий районный Совет депутатов решил:</w:t>
      </w:r>
    </w:p>
    <w:p w:rsidR="00D2161B" w:rsidRPr="00E94D67" w:rsidRDefault="00D2161B" w:rsidP="00D2161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2161B" w:rsidRDefault="00D2161B" w:rsidP="00572817">
      <w:pPr>
        <w:pStyle w:val="ConsPlusTitle"/>
        <w:widowControl/>
        <w:ind w:firstLine="567"/>
        <w:jc w:val="both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  <w:r w:rsidRPr="00E94D67">
        <w:rPr>
          <w:rFonts w:ascii="Times New Roman" w:hAnsi="Times New Roman"/>
          <w:b w:val="0"/>
          <w:sz w:val="28"/>
          <w:szCs w:val="28"/>
        </w:rPr>
        <w:t xml:space="preserve">1. </w:t>
      </w:r>
      <w:proofErr w:type="gramStart"/>
      <w:r w:rsidR="00861AA4" w:rsidRPr="00E94D67">
        <w:rPr>
          <w:rFonts w:ascii="Times New Roman" w:hAnsi="Times New Roman"/>
          <w:b w:val="0"/>
          <w:sz w:val="28"/>
          <w:szCs w:val="28"/>
        </w:rPr>
        <w:t xml:space="preserve">Утвердить </w:t>
      </w:r>
      <w:r w:rsidR="00D45050">
        <w:rPr>
          <w:rFonts w:ascii="Times New Roman" w:hAnsi="Times New Roman"/>
          <w:b w:val="0"/>
          <w:sz w:val="28"/>
          <w:szCs w:val="28"/>
        </w:rPr>
        <w:t>Д</w:t>
      </w:r>
      <w:r w:rsidR="00F36560">
        <w:rPr>
          <w:rFonts w:ascii="Times New Roman" w:hAnsi="Times New Roman"/>
          <w:b w:val="0"/>
          <w:sz w:val="28"/>
          <w:szCs w:val="28"/>
        </w:rPr>
        <w:t>ополнительное с</w:t>
      </w:r>
      <w:r w:rsidRPr="00E94D67">
        <w:rPr>
          <w:rFonts w:ascii="Times New Roman" w:hAnsi="Times New Roman"/>
          <w:b w:val="0"/>
          <w:sz w:val="28"/>
          <w:szCs w:val="28"/>
        </w:rPr>
        <w:t>оглашени</w:t>
      </w:r>
      <w:r w:rsidR="00861AA4" w:rsidRPr="00E94D67">
        <w:rPr>
          <w:rFonts w:ascii="Times New Roman" w:hAnsi="Times New Roman"/>
          <w:b w:val="0"/>
          <w:sz w:val="28"/>
          <w:szCs w:val="28"/>
        </w:rPr>
        <w:t>е</w:t>
      </w:r>
      <w:r w:rsidR="00144F18">
        <w:rPr>
          <w:rFonts w:ascii="Times New Roman" w:hAnsi="Times New Roman"/>
          <w:b w:val="0"/>
          <w:sz w:val="28"/>
          <w:szCs w:val="28"/>
        </w:rPr>
        <w:t xml:space="preserve"> к </w:t>
      </w:r>
      <w:r w:rsidR="00D75368">
        <w:rPr>
          <w:rFonts w:ascii="Times New Roman" w:hAnsi="Times New Roman"/>
          <w:b w:val="0"/>
          <w:sz w:val="28"/>
          <w:szCs w:val="28"/>
        </w:rPr>
        <w:t>С</w:t>
      </w:r>
      <w:r w:rsidR="00144F18">
        <w:rPr>
          <w:rFonts w:ascii="Times New Roman" w:hAnsi="Times New Roman"/>
          <w:b w:val="0"/>
          <w:sz w:val="28"/>
          <w:szCs w:val="28"/>
        </w:rPr>
        <w:t>оглашению</w:t>
      </w:r>
      <w:r w:rsidR="00933FAE">
        <w:rPr>
          <w:rFonts w:ascii="Times New Roman" w:hAnsi="Times New Roman"/>
          <w:b w:val="0"/>
          <w:sz w:val="28"/>
          <w:szCs w:val="28"/>
        </w:rPr>
        <w:t xml:space="preserve"> </w:t>
      </w:r>
      <w:r w:rsidR="00DA52DB">
        <w:rPr>
          <w:rFonts w:ascii="Times New Roman" w:hAnsi="Times New Roman"/>
          <w:b w:val="0"/>
          <w:sz w:val="28"/>
          <w:szCs w:val="28"/>
        </w:rPr>
        <w:t>о</w:t>
      </w:r>
      <w:r w:rsidR="0008291B" w:rsidRPr="0008291B">
        <w:rPr>
          <w:rFonts w:ascii="Times New Roman" w:hAnsi="Times New Roman"/>
          <w:b w:val="0"/>
          <w:sz w:val="28"/>
          <w:szCs w:val="28"/>
        </w:rPr>
        <w:t xml:space="preserve"> передаче осуществления части </w:t>
      </w:r>
      <w:r w:rsidR="0008291B" w:rsidRPr="00D75368">
        <w:rPr>
          <w:rFonts w:ascii="Times New Roman" w:hAnsi="Times New Roman"/>
          <w:b w:val="0"/>
          <w:sz w:val="28"/>
          <w:szCs w:val="28"/>
        </w:rPr>
        <w:t>полномочий по решению вопросов местного значения органов местного самоуправления сельского поселения Караул органам местного самоуправления Таймырского Долгано-Ненецкого муниципального района</w:t>
      </w:r>
      <w:r w:rsidR="002101D3" w:rsidRPr="00D75368">
        <w:rPr>
          <w:rFonts w:ascii="Times New Roman" w:hAnsi="Times New Roman"/>
          <w:b w:val="0"/>
          <w:sz w:val="28"/>
          <w:szCs w:val="28"/>
        </w:rPr>
        <w:t xml:space="preserve"> (в сфере культуры)</w:t>
      </w:r>
      <w:r w:rsidR="00933FAE" w:rsidRPr="00D75368">
        <w:rPr>
          <w:rFonts w:ascii="Times New Roman" w:hAnsi="Times New Roman"/>
          <w:b w:val="0"/>
          <w:sz w:val="28"/>
          <w:szCs w:val="28"/>
        </w:rPr>
        <w:t xml:space="preserve">, утвержденному </w:t>
      </w:r>
      <w:r w:rsidR="00D75368" w:rsidRPr="00D75368">
        <w:rPr>
          <w:rFonts w:ascii="Times New Roman" w:hAnsi="Times New Roman"/>
          <w:b w:val="0"/>
          <w:sz w:val="28"/>
          <w:szCs w:val="28"/>
        </w:rPr>
        <w:t>Решением Таймырского Долгано-Ненецкого районного Совета депутатов от 26</w:t>
      </w:r>
      <w:r w:rsidR="00DA52DB">
        <w:rPr>
          <w:rFonts w:ascii="Times New Roman" w:hAnsi="Times New Roman"/>
          <w:b w:val="0"/>
          <w:sz w:val="28"/>
          <w:szCs w:val="28"/>
        </w:rPr>
        <w:t xml:space="preserve"> ноября </w:t>
      </w:r>
      <w:r w:rsidR="00D75368" w:rsidRPr="00D75368">
        <w:rPr>
          <w:rFonts w:ascii="Times New Roman" w:hAnsi="Times New Roman"/>
          <w:b w:val="0"/>
          <w:sz w:val="28"/>
          <w:szCs w:val="28"/>
        </w:rPr>
        <w:t xml:space="preserve">2025 № 05-118 </w:t>
      </w:r>
      <w:r w:rsidR="00DA52DB">
        <w:rPr>
          <w:rFonts w:ascii="Times New Roman" w:hAnsi="Times New Roman"/>
          <w:b w:val="0"/>
          <w:sz w:val="28"/>
          <w:szCs w:val="28"/>
        </w:rPr>
        <w:t>«Об утверждении Соглашения о передаче осуществления части полномочий по решению вопросов местного значения органов местного самоуправления сельского</w:t>
      </w:r>
      <w:proofErr w:type="gramEnd"/>
      <w:r w:rsidR="00DA52DB">
        <w:rPr>
          <w:rFonts w:ascii="Times New Roman" w:hAnsi="Times New Roman"/>
          <w:b w:val="0"/>
          <w:sz w:val="28"/>
          <w:szCs w:val="28"/>
        </w:rPr>
        <w:t xml:space="preserve"> поселения Караул органам местного самоуправления Таймырского Долгано-Ненецкого муниципального района (в сфере культуры)» </w:t>
      </w:r>
      <w:r w:rsidR="00D75368" w:rsidRPr="00D75368">
        <w:rPr>
          <w:rFonts w:ascii="Times New Roman" w:hAnsi="Times New Roman"/>
          <w:b w:val="0"/>
          <w:sz w:val="28"/>
          <w:szCs w:val="28"/>
        </w:rPr>
        <w:t xml:space="preserve">и Решением </w:t>
      </w:r>
      <w:proofErr w:type="spellStart"/>
      <w:r w:rsidR="00D75368" w:rsidRPr="00D75368">
        <w:rPr>
          <w:rFonts w:ascii="Times New Roman" w:hAnsi="Times New Roman"/>
          <w:b w:val="0"/>
          <w:sz w:val="28"/>
          <w:szCs w:val="28"/>
        </w:rPr>
        <w:t>Караульского</w:t>
      </w:r>
      <w:proofErr w:type="spellEnd"/>
      <w:r w:rsidR="00D75368" w:rsidRPr="00D75368">
        <w:rPr>
          <w:rFonts w:ascii="Times New Roman" w:hAnsi="Times New Roman"/>
          <w:b w:val="0"/>
          <w:sz w:val="28"/>
          <w:szCs w:val="28"/>
        </w:rPr>
        <w:t xml:space="preserve"> сельского Совета депутатов от 27</w:t>
      </w:r>
      <w:r w:rsidR="00DA52DB">
        <w:rPr>
          <w:rFonts w:ascii="Times New Roman" w:hAnsi="Times New Roman"/>
          <w:b w:val="0"/>
          <w:sz w:val="28"/>
          <w:szCs w:val="28"/>
        </w:rPr>
        <w:t xml:space="preserve"> ноября </w:t>
      </w:r>
      <w:r w:rsidR="00D75368" w:rsidRPr="00D75368">
        <w:rPr>
          <w:rFonts w:ascii="Times New Roman" w:hAnsi="Times New Roman"/>
          <w:b w:val="0"/>
          <w:sz w:val="28"/>
          <w:szCs w:val="28"/>
        </w:rPr>
        <w:t>2025 № 1350</w:t>
      </w:r>
      <w:r w:rsidR="00DA52DB">
        <w:rPr>
          <w:rFonts w:ascii="Times New Roman" w:hAnsi="Times New Roman"/>
          <w:b w:val="0"/>
          <w:sz w:val="28"/>
          <w:szCs w:val="28"/>
        </w:rPr>
        <w:t xml:space="preserve"> «</w:t>
      </w:r>
      <w:r w:rsidR="00DA52DB" w:rsidRPr="00DA52D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утверждении Соглашения о передаче осуществления части полномочий по решению </w:t>
      </w:r>
      <w:proofErr w:type="gramStart"/>
      <w:r w:rsidR="00DA52DB" w:rsidRPr="00DA52D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вопросов местного значения органов местного самоуправления сельского поселения</w:t>
      </w:r>
      <w:proofErr w:type="gramEnd"/>
      <w:r w:rsidR="00DA52DB" w:rsidRPr="00DA52D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Караул органам местного самоуправления Таймырского Долгано-Ненецкого муниципального района</w:t>
      </w:r>
      <w:r w:rsidR="00DA52D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».</w:t>
      </w:r>
    </w:p>
    <w:p w:rsidR="00DA52DB" w:rsidRPr="00D75368" w:rsidRDefault="00DA52DB" w:rsidP="00572817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2161B" w:rsidRPr="00E94D67" w:rsidRDefault="00D2161B" w:rsidP="0008148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75368">
        <w:rPr>
          <w:rFonts w:ascii="Times New Roman" w:hAnsi="Times New Roman"/>
          <w:sz w:val="28"/>
          <w:szCs w:val="28"/>
        </w:rPr>
        <w:t xml:space="preserve">2. Настоящее Решение вступает в силу </w:t>
      </w:r>
      <w:r w:rsidR="002101D3" w:rsidRPr="00D75368">
        <w:rPr>
          <w:rFonts w:ascii="Times New Roman" w:hAnsi="Times New Roman"/>
          <w:sz w:val="28"/>
          <w:szCs w:val="28"/>
        </w:rPr>
        <w:t xml:space="preserve">со дня, следующего за днем </w:t>
      </w:r>
      <w:r w:rsidR="005F193D" w:rsidRPr="00D75368">
        <w:rPr>
          <w:rFonts w:ascii="Times New Roman" w:hAnsi="Times New Roman"/>
          <w:sz w:val="28"/>
          <w:szCs w:val="28"/>
        </w:rPr>
        <w:t xml:space="preserve">его официального </w:t>
      </w:r>
      <w:r w:rsidR="00DA52DB">
        <w:rPr>
          <w:rFonts w:ascii="Times New Roman" w:hAnsi="Times New Roman"/>
          <w:sz w:val="28"/>
          <w:szCs w:val="28"/>
        </w:rPr>
        <w:t>опубликования</w:t>
      </w:r>
      <w:r w:rsidRPr="00D75368">
        <w:rPr>
          <w:rFonts w:ascii="Times New Roman" w:hAnsi="Times New Roman"/>
          <w:sz w:val="28"/>
          <w:szCs w:val="28"/>
        </w:rPr>
        <w:t>.</w:t>
      </w:r>
    </w:p>
    <w:p w:rsidR="00D2161B" w:rsidRPr="00E94D67" w:rsidRDefault="00D2161B" w:rsidP="00D2161B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12C31" w:rsidRPr="00E94D67" w:rsidTr="00622D9F">
        <w:tc>
          <w:tcPr>
            <w:tcW w:w="4785" w:type="dxa"/>
          </w:tcPr>
          <w:p w:rsidR="00C12C31" w:rsidRPr="00E94D67" w:rsidRDefault="00C12C31" w:rsidP="00622D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94D67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:rsidR="00C12C31" w:rsidRPr="00E94D67" w:rsidRDefault="00C12C31" w:rsidP="00622D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94D67">
              <w:rPr>
                <w:rFonts w:ascii="Times New Roman" w:hAnsi="Times New Roman"/>
                <w:sz w:val="28"/>
                <w:szCs w:val="28"/>
              </w:rPr>
              <w:t xml:space="preserve">Таймырского Долгано-Ненецкого </w:t>
            </w:r>
          </w:p>
          <w:p w:rsidR="00C12C31" w:rsidRPr="00E94D67" w:rsidRDefault="00C12C31" w:rsidP="00622D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94D67">
              <w:rPr>
                <w:rFonts w:ascii="Times New Roman" w:hAnsi="Times New Roman"/>
                <w:sz w:val="28"/>
                <w:szCs w:val="28"/>
              </w:rPr>
              <w:t xml:space="preserve">районного Совета депутатов              </w:t>
            </w:r>
          </w:p>
          <w:p w:rsidR="00C12C31" w:rsidRPr="00E94D67" w:rsidRDefault="00C12C31" w:rsidP="00622D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94D67"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C12C31" w:rsidRPr="00E94D67" w:rsidRDefault="00C12C31" w:rsidP="00622D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94D67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</w:t>
            </w:r>
          </w:p>
        </w:tc>
        <w:tc>
          <w:tcPr>
            <w:tcW w:w="4786" w:type="dxa"/>
          </w:tcPr>
          <w:p w:rsidR="004757F2" w:rsidRDefault="00C12C31" w:rsidP="00622D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94D67">
              <w:rPr>
                <w:rFonts w:ascii="Times New Roman" w:hAnsi="Times New Roman"/>
                <w:sz w:val="28"/>
                <w:szCs w:val="28"/>
              </w:rPr>
              <w:t>Глав</w:t>
            </w:r>
            <w:r w:rsidR="004757F2">
              <w:rPr>
                <w:rFonts w:ascii="Times New Roman" w:hAnsi="Times New Roman"/>
                <w:sz w:val="28"/>
                <w:szCs w:val="28"/>
              </w:rPr>
              <w:t>а</w:t>
            </w:r>
            <w:r w:rsidR="0099242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12C31" w:rsidRPr="00E94D67" w:rsidRDefault="00C12C31" w:rsidP="00622D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94D67">
              <w:rPr>
                <w:rFonts w:ascii="Times New Roman" w:hAnsi="Times New Roman"/>
                <w:sz w:val="28"/>
                <w:szCs w:val="28"/>
              </w:rPr>
              <w:t xml:space="preserve">Таймырского Долгано-Ненецкого муниципального района    </w:t>
            </w:r>
          </w:p>
          <w:p w:rsidR="001877E3" w:rsidRPr="00E94D67" w:rsidRDefault="00C12C31" w:rsidP="006A04E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94D67"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bookmarkStart w:id="0" w:name="_GoBack"/>
            <w:bookmarkEnd w:id="0"/>
          </w:p>
        </w:tc>
      </w:tr>
    </w:tbl>
    <w:p w:rsidR="0001397E" w:rsidRDefault="0001397E" w:rsidP="00034B44">
      <w:pPr>
        <w:pStyle w:val="ConsPlusNormal"/>
        <w:ind w:left="9356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1397E" w:rsidSect="00571F22">
      <w:pgSz w:w="11906" w:h="16838"/>
      <w:pgMar w:top="851" w:right="567" w:bottom="709" w:left="1134" w:header="284" w:footer="28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5A1D"/>
    <w:multiLevelType w:val="hybridMultilevel"/>
    <w:tmpl w:val="AE3E2E82"/>
    <w:lvl w:ilvl="0" w:tplc="9424B8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>
    <w:nsid w:val="5C295425"/>
    <w:multiLevelType w:val="hybridMultilevel"/>
    <w:tmpl w:val="C1CC323E"/>
    <w:lvl w:ilvl="0" w:tplc="0B80A2A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67111C7"/>
    <w:multiLevelType w:val="hybridMultilevel"/>
    <w:tmpl w:val="61C661B4"/>
    <w:lvl w:ilvl="0" w:tplc="B518E12E">
      <w:start w:val="1"/>
      <w:numFmt w:val="decimal"/>
      <w:lvlText w:val="%1)"/>
      <w:lvlJc w:val="left"/>
      <w:pPr>
        <w:ind w:left="71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61B"/>
    <w:rsid w:val="0001397E"/>
    <w:rsid w:val="00017923"/>
    <w:rsid w:val="0002150B"/>
    <w:rsid w:val="0003137A"/>
    <w:rsid w:val="00034B44"/>
    <w:rsid w:val="00040133"/>
    <w:rsid w:val="00047B97"/>
    <w:rsid w:val="000537FA"/>
    <w:rsid w:val="00053D94"/>
    <w:rsid w:val="00077B8B"/>
    <w:rsid w:val="00081085"/>
    <w:rsid w:val="00081487"/>
    <w:rsid w:val="0008291B"/>
    <w:rsid w:val="00086EAC"/>
    <w:rsid w:val="0008747E"/>
    <w:rsid w:val="00087D2F"/>
    <w:rsid w:val="000A390B"/>
    <w:rsid w:val="000A6928"/>
    <w:rsid w:val="000A74FF"/>
    <w:rsid w:val="000D2E8F"/>
    <w:rsid w:val="000D7A19"/>
    <w:rsid w:val="000E6856"/>
    <w:rsid w:val="000E75FA"/>
    <w:rsid w:val="000F6862"/>
    <w:rsid w:val="00102C82"/>
    <w:rsid w:val="00104C14"/>
    <w:rsid w:val="00144BA0"/>
    <w:rsid w:val="00144F18"/>
    <w:rsid w:val="00154589"/>
    <w:rsid w:val="00166140"/>
    <w:rsid w:val="00176703"/>
    <w:rsid w:val="00180326"/>
    <w:rsid w:val="001863E3"/>
    <w:rsid w:val="001877E3"/>
    <w:rsid w:val="0019360F"/>
    <w:rsid w:val="001A3D2C"/>
    <w:rsid w:val="001A6404"/>
    <w:rsid w:val="001D044A"/>
    <w:rsid w:val="001E1A55"/>
    <w:rsid w:val="001E4AB8"/>
    <w:rsid w:val="001E544B"/>
    <w:rsid w:val="001F20A4"/>
    <w:rsid w:val="00204C81"/>
    <w:rsid w:val="00204D71"/>
    <w:rsid w:val="002101D3"/>
    <w:rsid w:val="002101FB"/>
    <w:rsid w:val="002155C6"/>
    <w:rsid w:val="002261D8"/>
    <w:rsid w:val="00233708"/>
    <w:rsid w:val="00237466"/>
    <w:rsid w:val="002573F6"/>
    <w:rsid w:val="002868DF"/>
    <w:rsid w:val="002A2617"/>
    <w:rsid w:val="002B0718"/>
    <w:rsid w:val="002B2618"/>
    <w:rsid w:val="002E0631"/>
    <w:rsid w:val="002E10F2"/>
    <w:rsid w:val="002E299B"/>
    <w:rsid w:val="002E357E"/>
    <w:rsid w:val="002F19E1"/>
    <w:rsid w:val="002F429C"/>
    <w:rsid w:val="003117AA"/>
    <w:rsid w:val="00361AF4"/>
    <w:rsid w:val="00373EB8"/>
    <w:rsid w:val="0038579F"/>
    <w:rsid w:val="003906B0"/>
    <w:rsid w:val="00394FBC"/>
    <w:rsid w:val="00397DCF"/>
    <w:rsid w:val="003A5E50"/>
    <w:rsid w:val="003A7203"/>
    <w:rsid w:val="003B6240"/>
    <w:rsid w:val="003C1338"/>
    <w:rsid w:val="003E118A"/>
    <w:rsid w:val="003F20E8"/>
    <w:rsid w:val="00403A62"/>
    <w:rsid w:val="00433A06"/>
    <w:rsid w:val="004358A0"/>
    <w:rsid w:val="00447CC3"/>
    <w:rsid w:val="00465AAF"/>
    <w:rsid w:val="00472B33"/>
    <w:rsid w:val="00473D78"/>
    <w:rsid w:val="0047436C"/>
    <w:rsid w:val="004757F2"/>
    <w:rsid w:val="004866E4"/>
    <w:rsid w:val="004A1265"/>
    <w:rsid w:val="004B4959"/>
    <w:rsid w:val="004D4BF2"/>
    <w:rsid w:val="004E1D81"/>
    <w:rsid w:val="004E335B"/>
    <w:rsid w:val="004E79DD"/>
    <w:rsid w:val="005107F9"/>
    <w:rsid w:val="005164BE"/>
    <w:rsid w:val="0052332B"/>
    <w:rsid w:val="00525784"/>
    <w:rsid w:val="00526283"/>
    <w:rsid w:val="0054046A"/>
    <w:rsid w:val="005418D4"/>
    <w:rsid w:val="00550A5C"/>
    <w:rsid w:val="00561F37"/>
    <w:rsid w:val="00562502"/>
    <w:rsid w:val="005649FC"/>
    <w:rsid w:val="00571F22"/>
    <w:rsid w:val="00572817"/>
    <w:rsid w:val="005856DC"/>
    <w:rsid w:val="00592EFD"/>
    <w:rsid w:val="00593AD4"/>
    <w:rsid w:val="005A3C4C"/>
    <w:rsid w:val="005A5258"/>
    <w:rsid w:val="005A7EF4"/>
    <w:rsid w:val="005B0B4E"/>
    <w:rsid w:val="005B2ACF"/>
    <w:rsid w:val="005C0A2D"/>
    <w:rsid w:val="005D027E"/>
    <w:rsid w:val="005D03C1"/>
    <w:rsid w:val="005F0D9F"/>
    <w:rsid w:val="005F193D"/>
    <w:rsid w:val="005F1FE8"/>
    <w:rsid w:val="005F25BF"/>
    <w:rsid w:val="0060567D"/>
    <w:rsid w:val="006078AD"/>
    <w:rsid w:val="006124D6"/>
    <w:rsid w:val="00617492"/>
    <w:rsid w:val="006349CA"/>
    <w:rsid w:val="0064547D"/>
    <w:rsid w:val="006456F3"/>
    <w:rsid w:val="0064715B"/>
    <w:rsid w:val="00647A09"/>
    <w:rsid w:val="00650D60"/>
    <w:rsid w:val="00655DD1"/>
    <w:rsid w:val="00671AD0"/>
    <w:rsid w:val="006766B7"/>
    <w:rsid w:val="00681AA2"/>
    <w:rsid w:val="0068275F"/>
    <w:rsid w:val="0068512E"/>
    <w:rsid w:val="006914CD"/>
    <w:rsid w:val="006A04ED"/>
    <w:rsid w:val="006A2FE5"/>
    <w:rsid w:val="006B435E"/>
    <w:rsid w:val="006F412C"/>
    <w:rsid w:val="006F4B2C"/>
    <w:rsid w:val="006F68AA"/>
    <w:rsid w:val="007045B8"/>
    <w:rsid w:val="00713DC8"/>
    <w:rsid w:val="0072595D"/>
    <w:rsid w:val="00734DBE"/>
    <w:rsid w:val="00745173"/>
    <w:rsid w:val="00750486"/>
    <w:rsid w:val="00762AEE"/>
    <w:rsid w:val="00774579"/>
    <w:rsid w:val="007815D2"/>
    <w:rsid w:val="007856A1"/>
    <w:rsid w:val="00797019"/>
    <w:rsid w:val="007B788A"/>
    <w:rsid w:val="007C0F83"/>
    <w:rsid w:val="007D0EC5"/>
    <w:rsid w:val="007D72B9"/>
    <w:rsid w:val="007E1744"/>
    <w:rsid w:val="007E324F"/>
    <w:rsid w:val="007E4AA5"/>
    <w:rsid w:val="0080179A"/>
    <w:rsid w:val="008039DC"/>
    <w:rsid w:val="00826562"/>
    <w:rsid w:val="008444E2"/>
    <w:rsid w:val="0085779A"/>
    <w:rsid w:val="00857CBC"/>
    <w:rsid w:val="00860096"/>
    <w:rsid w:val="00861AA4"/>
    <w:rsid w:val="00866BB7"/>
    <w:rsid w:val="008735DE"/>
    <w:rsid w:val="00875FF9"/>
    <w:rsid w:val="00885A93"/>
    <w:rsid w:val="00885FCA"/>
    <w:rsid w:val="008920EB"/>
    <w:rsid w:val="00894C82"/>
    <w:rsid w:val="008A4BDA"/>
    <w:rsid w:val="008B37BB"/>
    <w:rsid w:val="008C34C5"/>
    <w:rsid w:val="008C4C1E"/>
    <w:rsid w:val="008C7FD3"/>
    <w:rsid w:val="008D2192"/>
    <w:rsid w:val="008D56F9"/>
    <w:rsid w:val="008D7AC0"/>
    <w:rsid w:val="008F2D8C"/>
    <w:rsid w:val="008F5A19"/>
    <w:rsid w:val="00923034"/>
    <w:rsid w:val="0092393E"/>
    <w:rsid w:val="00933FAE"/>
    <w:rsid w:val="00940D8D"/>
    <w:rsid w:val="0095065A"/>
    <w:rsid w:val="00953358"/>
    <w:rsid w:val="009709FC"/>
    <w:rsid w:val="0098240C"/>
    <w:rsid w:val="00986E4C"/>
    <w:rsid w:val="0099242C"/>
    <w:rsid w:val="00996CE4"/>
    <w:rsid w:val="009A2F83"/>
    <w:rsid w:val="009B3D65"/>
    <w:rsid w:val="009C4AA7"/>
    <w:rsid w:val="009D5DFA"/>
    <w:rsid w:val="009F7D69"/>
    <w:rsid w:val="00A56318"/>
    <w:rsid w:val="00A56B95"/>
    <w:rsid w:val="00A71F4C"/>
    <w:rsid w:val="00A73A02"/>
    <w:rsid w:val="00A81296"/>
    <w:rsid w:val="00A914F6"/>
    <w:rsid w:val="00A91E43"/>
    <w:rsid w:val="00AB2BBD"/>
    <w:rsid w:val="00AB5E41"/>
    <w:rsid w:val="00AC42BB"/>
    <w:rsid w:val="00AC4A8C"/>
    <w:rsid w:val="00AD0F7F"/>
    <w:rsid w:val="00AF16A0"/>
    <w:rsid w:val="00B0218F"/>
    <w:rsid w:val="00B046C6"/>
    <w:rsid w:val="00B20E60"/>
    <w:rsid w:val="00B26D78"/>
    <w:rsid w:val="00B37C8D"/>
    <w:rsid w:val="00B4637C"/>
    <w:rsid w:val="00B57643"/>
    <w:rsid w:val="00B74F89"/>
    <w:rsid w:val="00B753A5"/>
    <w:rsid w:val="00B84213"/>
    <w:rsid w:val="00B852C9"/>
    <w:rsid w:val="00B85724"/>
    <w:rsid w:val="00B91964"/>
    <w:rsid w:val="00B97482"/>
    <w:rsid w:val="00BA387E"/>
    <w:rsid w:val="00BB105D"/>
    <w:rsid w:val="00BC37E8"/>
    <w:rsid w:val="00BD394D"/>
    <w:rsid w:val="00BE25A3"/>
    <w:rsid w:val="00BE2AB2"/>
    <w:rsid w:val="00BF4FDD"/>
    <w:rsid w:val="00C0405B"/>
    <w:rsid w:val="00C11250"/>
    <w:rsid w:val="00C12C31"/>
    <w:rsid w:val="00C30820"/>
    <w:rsid w:val="00C44AFC"/>
    <w:rsid w:val="00C549D6"/>
    <w:rsid w:val="00C57908"/>
    <w:rsid w:val="00C60A9C"/>
    <w:rsid w:val="00C60E16"/>
    <w:rsid w:val="00C653E7"/>
    <w:rsid w:val="00C85B9F"/>
    <w:rsid w:val="00CB50C0"/>
    <w:rsid w:val="00CB6F37"/>
    <w:rsid w:val="00CC114E"/>
    <w:rsid w:val="00CC6123"/>
    <w:rsid w:val="00CE6B1E"/>
    <w:rsid w:val="00D06AD5"/>
    <w:rsid w:val="00D11D2D"/>
    <w:rsid w:val="00D154E5"/>
    <w:rsid w:val="00D201DB"/>
    <w:rsid w:val="00D2161B"/>
    <w:rsid w:val="00D34E0E"/>
    <w:rsid w:val="00D45050"/>
    <w:rsid w:val="00D62E97"/>
    <w:rsid w:val="00D712A4"/>
    <w:rsid w:val="00D71ACF"/>
    <w:rsid w:val="00D75368"/>
    <w:rsid w:val="00D76ACF"/>
    <w:rsid w:val="00D76DF3"/>
    <w:rsid w:val="00D94076"/>
    <w:rsid w:val="00D95A33"/>
    <w:rsid w:val="00DA0798"/>
    <w:rsid w:val="00DA2E6A"/>
    <w:rsid w:val="00DA446E"/>
    <w:rsid w:val="00DA52DB"/>
    <w:rsid w:val="00DA52E8"/>
    <w:rsid w:val="00DA5397"/>
    <w:rsid w:val="00DC0447"/>
    <w:rsid w:val="00DC184C"/>
    <w:rsid w:val="00DD3452"/>
    <w:rsid w:val="00DE57B7"/>
    <w:rsid w:val="00DF2527"/>
    <w:rsid w:val="00E07426"/>
    <w:rsid w:val="00E16772"/>
    <w:rsid w:val="00E25815"/>
    <w:rsid w:val="00E2681A"/>
    <w:rsid w:val="00E26B0F"/>
    <w:rsid w:val="00E308C4"/>
    <w:rsid w:val="00E3515F"/>
    <w:rsid w:val="00E41F42"/>
    <w:rsid w:val="00E5452D"/>
    <w:rsid w:val="00E622E7"/>
    <w:rsid w:val="00E660F7"/>
    <w:rsid w:val="00E71B52"/>
    <w:rsid w:val="00E754CF"/>
    <w:rsid w:val="00E770E9"/>
    <w:rsid w:val="00E779D8"/>
    <w:rsid w:val="00E81699"/>
    <w:rsid w:val="00E87684"/>
    <w:rsid w:val="00E94D67"/>
    <w:rsid w:val="00E950B4"/>
    <w:rsid w:val="00EB3FF7"/>
    <w:rsid w:val="00EC0AB2"/>
    <w:rsid w:val="00EC2B74"/>
    <w:rsid w:val="00EE6CD7"/>
    <w:rsid w:val="00F04012"/>
    <w:rsid w:val="00F068E5"/>
    <w:rsid w:val="00F22153"/>
    <w:rsid w:val="00F30509"/>
    <w:rsid w:val="00F30968"/>
    <w:rsid w:val="00F34F03"/>
    <w:rsid w:val="00F36560"/>
    <w:rsid w:val="00F401CE"/>
    <w:rsid w:val="00F47862"/>
    <w:rsid w:val="00F50A12"/>
    <w:rsid w:val="00F51EA6"/>
    <w:rsid w:val="00F75D6E"/>
    <w:rsid w:val="00F83C3C"/>
    <w:rsid w:val="00FA7D1D"/>
    <w:rsid w:val="00FC2E26"/>
    <w:rsid w:val="00FF22D6"/>
    <w:rsid w:val="00FF3F04"/>
    <w:rsid w:val="00FF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216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D2161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2F429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045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45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qFormat/>
    <w:rsid w:val="00F50A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47A09"/>
    <w:rPr>
      <w:rFonts w:ascii="Calibri" w:eastAsia="Times New Roman" w:hAnsi="Calibri" w:cs="Calibri"/>
      <w:szCs w:val="20"/>
      <w:lang w:eastAsia="ru-RU"/>
    </w:rPr>
  </w:style>
  <w:style w:type="table" w:styleId="a7">
    <w:name w:val="Table Grid"/>
    <w:basedOn w:val="a1"/>
    <w:uiPriority w:val="59"/>
    <w:rsid w:val="00671A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44F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216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D2161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2F429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045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45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qFormat/>
    <w:rsid w:val="00F50A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47A09"/>
    <w:rPr>
      <w:rFonts w:ascii="Calibri" w:eastAsia="Times New Roman" w:hAnsi="Calibri" w:cs="Calibri"/>
      <w:szCs w:val="20"/>
      <w:lang w:eastAsia="ru-RU"/>
    </w:rPr>
  </w:style>
  <w:style w:type="table" w:styleId="a7">
    <w:name w:val="Table Grid"/>
    <w:basedOn w:val="a1"/>
    <w:uiPriority w:val="59"/>
    <w:rsid w:val="00671A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44F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vanina</dc:creator>
  <cp:lastModifiedBy>Тлехугова Анна Сергеевна</cp:lastModifiedBy>
  <cp:revision>39</cp:revision>
  <cp:lastPrinted>2026-05-27T09:03:00Z</cp:lastPrinted>
  <dcterms:created xsi:type="dcterms:W3CDTF">2026-05-02T06:17:00Z</dcterms:created>
  <dcterms:modified xsi:type="dcterms:W3CDTF">2026-05-27T10:09:00Z</dcterms:modified>
</cp:coreProperties>
</file>